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F2" w:rsidRPr="008428CC" w:rsidRDefault="00EC01F2" w:rsidP="00EC01F2">
      <w:pPr>
        <w:spacing w:line="240" w:lineRule="auto"/>
        <w:jc w:val="center"/>
        <w:rPr>
          <w:b/>
          <w:sz w:val="28"/>
          <w:szCs w:val="28"/>
        </w:rPr>
      </w:pPr>
      <w:r w:rsidRPr="008428CC">
        <w:rPr>
          <w:b/>
          <w:sz w:val="28"/>
          <w:szCs w:val="28"/>
        </w:rPr>
        <w:t xml:space="preserve">Starlight Ranch </w:t>
      </w:r>
      <w:r w:rsidR="00B60440">
        <w:rPr>
          <w:b/>
          <w:sz w:val="28"/>
          <w:szCs w:val="28"/>
        </w:rPr>
        <w:t xml:space="preserve">Mobile </w:t>
      </w:r>
      <w:r w:rsidRPr="008428CC">
        <w:rPr>
          <w:b/>
          <w:sz w:val="28"/>
          <w:szCs w:val="28"/>
        </w:rPr>
        <w:t>Home Owners Association</w:t>
      </w:r>
    </w:p>
    <w:p w:rsidR="00EC01F2" w:rsidRPr="008428CC" w:rsidRDefault="008E742D" w:rsidP="00EC01F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Town Hall Meeting</w:t>
      </w:r>
    </w:p>
    <w:p w:rsidR="00EC01F2" w:rsidRPr="008428CC" w:rsidRDefault="005D3CCF" w:rsidP="00EC01F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5, 2023</w:t>
      </w:r>
    </w:p>
    <w:p w:rsidR="00C23630" w:rsidRDefault="00EC01F2" w:rsidP="00B276DC">
      <w:pPr>
        <w:spacing w:line="240" w:lineRule="auto"/>
        <w:rPr>
          <w:sz w:val="24"/>
          <w:szCs w:val="24"/>
        </w:rPr>
      </w:pPr>
      <w:r w:rsidRPr="008428CC">
        <w:rPr>
          <w:b/>
          <w:sz w:val="24"/>
          <w:szCs w:val="24"/>
          <w:u w:val="single"/>
        </w:rPr>
        <w:t>Call to Order: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</w:p>
    <w:p w:rsidR="00975854" w:rsidRDefault="00EC01F2" w:rsidP="006328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2921AE">
        <w:rPr>
          <w:sz w:val="24"/>
          <w:szCs w:val="24"/>
        </w:rPr>
        <w:t xml:space="preserve"> Town Hall meeting </w:t>
      </w:r>
      <w:r>
        <w:rPr>
          <w:sz w:val="24"/>
          <w:szCs w:val="24"/>
        </w:rPr>
        <w:t xml:space="preserve">of the Starlight Ranch </w:t>
      </w:r>
      <w:r w:rsidR="002921AE">
        <w:rPr>
          <w:sz w:val="24"/>
          <w:szCs w:val="24"/>
        </w:rPr>
        <w:t>HOA</w:t>
      </w:r>
      <w:r>
        <w:rPr>
          <w:sz w:val="24"/>
          <w:szCs w:val="24"/>
        </w:rPr>
        <w:t xml:space="preserve"> </w:t>
      </w:r>
      <w:r w:rsidR="00412846">
        <w:rPr>
          <w:sz w:val="24"/>
          <w:szCs w:val="24"/>
        </w:rPr>
        <w:t>membership</w:t>
      </w:r>
      <w:r w:rsidR="00957CC7">
        <w:rPr>
          <w:sz w:val="24"/>
          <w:szCs w:val="24"/>
        </w:rPr>
        <w:t xml:space="preserve"> and residents</w:t>
      </w:r>
      <w:r w:rsidR="00412846">
        <w:rPr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 w:rsidR="00E7010B">
        <w:rPr>
          <w:sz w:val="24"/>
          <w:szCs w:val="24"/>
        </w:rPr>
        <w:t xml:space="preserve"> held on </w:t>
      </w:r>
      <w:r w:rsidR="005D3CCF">
        <w:rPr>
          <w:sz w:val="24"/>
          <w:szCs w:val="24"/>
        </w:rPr>
        <w:t>Saturday, August</w:t>
      </w:r>
      <w:r w:rsidR="00A6695D">
        <w:rPr>
          <w:sz w:val="24"/>
          <w:szCs w:val="24"/>
        </w:rPr>
        <w:t xml:space="preserve"> 5, 2023</w:t>
      </w:r>
      <w:r w:rsidR="00E7010B">
        <w:rPr>
          <w:sz w:val="24"/>
          <w:szCs w:val="24"/>
        </w:rPr>
        <w:t xml:space="preserve"> </w:t>
      </w:r>
      <w:r w:rsidR="00AF5C84">
        <w:rPr>
          <w:sz w:val="24"/>
          <w:szCs w:val="24"/>
        </w:rPr>
        <w:t>at</w:t>
      </w:r>
      <w:r w:rsidR="00E7010B">
        <w:rPr>
          <w:sz w:val="24"/>
          <w:szCs w:val="24"/>
        </w:rPr>
        <w:t xml:space="preserve"> the front clubhouse. </w:t>
      </w:r>
      <w:r>
        <w:rPr>
          <w:sz w:val="24"/>
          <w:szCs w:val="24"/>
        </w:rPr>
        <w:t xml:space="preserve"> President </w:t>
      </w:r>
      <w:r w:rsidR="00E92C3E">
        <w:rPr>
          <w:sz w:val="24"/>
          <w:szCs w:val="24"/>
        </w:rPr>
        <w:t>DeLong</w:t>
      </w:r>
      <w:r w:rsidR="002921AE">
        <w:rPr>
          <w:sz w:val="24"/>
          <w:szCs w:val="24"/>
        </w:rPr>
        <w:t xml:space="preserve"> opened </w:t>
      </w:r>
      <w:r w:rsidR="00B60440">
        <w:rPr>
          <w:sz w:val="24"/>
          <w:szCs w:val="24"/>
        </w:rPr>
        <w:t>the meeting at 11:0</w:t>
      </w:r>
      <w:r w:rsidR="00754A97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324FF0">
        <w:rPr>
          <w:sz w:val="24"/>
          <w:szCs w:val="24"/>
        </w:rPr>
        <w:t>AM</w:t>
      </w:r>
      <w:r w:rsidR="00B60440">
        <w:rPr>
          <w:sz w:val="24"/>
          <w:szCs w:val="24"/>
        </w:rPr>
        <w:t xml:space="preserve"> and thanked everyone for coming out</w:t>
      </w:r>
      <w:r w:rsidR="00324FF0">
        <w:rPr>
          <w:sz w:val="24"/>
          <w:szCs w:val="24"/>
        </w:rPr>
        <w:t>;</w:t>
      </w:r>
      <w:r w:rsidR="00043C77">
        <w:rPr>
          <w:sz w:val="24"/>
          <w:szCs w:val="24"/>
        </w:rPr>
        <w:t xml:space="preserve"> al</w:t>
      </w:r>
      <w:r w:rsidR="00957CC7">
        <w:rPr>
          <w:sz w:val="24"/>
          <w:szCs w:val="24"/>
        </w:rPr>
        <w:t>l</w:t>
      </w:r>
      <w:r w:rsidR="00043C77">
        <w:rPr>
          <w:sz w:val="24"/>
          <w:szCs w:val="24"/>
        </w:rPr>
        <w:t xml:space="preserve"> present recited</w:t>
      </w:r>
      <w:r>
        <w:rPr>
          <w:sz w:val="24"/>
          <w:szCs w:val="24"/>
        </w:rPr>
        <w:t xml:space="preserve"> the Pledge of Allegiance.  </w:t>
      </w:r>
    </w:p>
    <w:p w:rsidR="00912233" w:rsidRDefault="00912233" w:rsidP="006328F0">
      <w:pPr>
        <w:spacing w:after="0" w:line="240" w:lineRule="auto"/>
        <w:rPr>
          <w:sz w:val="24"/>
          <w:szCs w:val="24"/>
        </w:rPr>
      </w:pPr>
    </w:p>
    <w:p w:rsidR="005216CB" w:rsidRDefault="00E92C3E" w:rsidP="006328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 DeLong</w:t>
      </w:r>
      <w:r w:rsidR="005D3CCF">
        <w:rPr>
          <w:sz w:val="24"/>
          <w:szCs w:val="24"/>
        </w:rPr>
        <w:t xml:space="preserve"> announcing to membership the reason for the meeting is due to the letter sent to residents regarding rule changes, especially the mandated electronic payments. </w:t>
      </w:r>
      <w:r w:rsidR="00A6695D">
        <w:rPr>
          <w:sz w:val="24"/>
          <w:szCs w:val="24"/>
        </w:rPr>
        <w:t xml:space="preserve">The </w:t>
      </w:r>
      <w:r w:rsidR="005D3CCF">
        <w:rPr>
          <w:sz w:val="24"/>
          <w:szCs w:val="24"/>
        </w:rPr>
        <w:t xml:space="preserve">HOA </w:t>
      </w:r>
      <w:r w:rsidR="00A6695D">
        <w:rPr>
          <w:sz w:val="24"/>
          <w:szCs w:val="24"/>
        </w:rPr>
        <w:t>is</w:t>
      </w:r>
      <w:r w:rsidR="005D3CCF">
        <w:rPr>
          <w:sz w:val="24"/>
          <w:szCs w:val="24"/>
        </w:rPr>
        <w:t xml:space="preserve"> against </w:t>
      </w:r>
      <w:r w:rsidR="00A6695D">
        <w:rPr>
          <w:sz w:val="24"/>
          <w:szCs w:val="24"/>
        </w:rPr>
        <w:t>the upcoming electronic payment enforcement</w:t>
      </w:r>
      <w:r w:rsidR="005D3CCF">
        <w:rPr>
          <w:sz w:val="24"/>
          <w:szCs w:val="24"/>
        </w:rPr>
        <w:t xml:space="preserve">. We still have a lot of residents who do not have any computers and </w:t>
      </w:r>
      <w:r w:rsidR="00A6695D">
        <w:rPr>
          <w:sz w:val="24"/>
          <w:szCs w:val="24"/>
        </w:rPr>
        <w:t xml:space="preserve">still </w:t>
      </w:r>
      <w:r w:rsidR="005D3CCF">
        <w:rPr>
          <w:sz w:val="24"/>
          <w:szCs w:val="24"/>
        </w:rPr>
        <w:t xml:space="preserve">use flip telephones. </w:t>
      </w:r>
      <w:r w:rsidR="00A6695D">
        <w:rPr>
          <w:sz w:val="24"/>
          <w:szCs w:val="24"/>
        </w:rPr>
        <w:t xml:space="preserve">Also residents have a trust issue regarding ELS having their personal information. </w:t>
      </w:r>
    </w:p>
    <w:p w:rsidR="006C462E" w:rsidRDefault="005216CB" w:rsidP="006328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2171BA">
        <w:rPr>
          <w:sz w:val="24"/>
          <w:szCs w:val="24"/>
        </w:rPr>
        <w:t>urt also read an email from</w:t>
      </w:r>
      <w:r>
        <w:rPr>
          <w:sz w:val="24"/>
          <w:szCs w:val="24"/>
        </w:rPr>
        <w:t xml:space="preserve"> the FMO helping in respect to the Consolidated Legal Fund with filing complaints with the DBPR about payment methods being changed in the prospectus.  </w:t>
      </w:r>
    </w:p>
    <w:p w:rsidR="00A6695D" w:rsidRDefault="00A6695D" w:rsidP="006328F0">
      <w:pPr>
        <w:spacing w:after="0" w:line="240" w:lineRule="auto"/>
        <w:rPr>
          <w:sz w:val="24"/>
          <w:szCs w:val="24"/>
        </w:rPr>
      </w:pPr>
    </w:p>
    <w:p w:rsidR="00A6695D" w:rsidRDefault="002171BA" w:rsidP="006328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Curt reminded the residents that the HOA is diligently working behind the scenes to stay on top of any ELS </w:t>
      </w:r>
      <w:r w:rsidR="0056040E">
        <w:rPr>
          <w:sz w:val="24"/>
          <w:szCs w:val="24"/>
        </w:rPr>
        <w:t xml:space="preserve">movements they might come up </w:t>
      </w:r>
      <w:r w:rsidR="002522EA">
        <w:rPr>
          <w:sz w:val="24"/>
          <w:szCs w:val="24"/>
        </w:rPr>
        <w:t>with</w:t>
      </w:r>
      <w:r w:rsidR="00360A05">
        <w:rPr>
          <w:sz w:val="24"/>
          <w:szCs w:val="24"/>
        </w:rPr>
        <w:t xml:space="preserve"> to fool</w:t>
      </w:r>
      <w:r w:rsidR="002522EA">
        <w:rPr>
          <w:sz w:val="24"/>
          <w:szCs w:val="24"/>
        </w:rPr>
        <w:t xml:space="preserve"> us. Multiple HOA boards</w:t>
      </w:r>
      <w:r w:rsidR="0056040E">
        <w:rPr>
          <w:sz w:val="24"/>
          <w:szCs w:val="24"/>
        </w:rPr>
        <w:t>, residents and other communities across the state are trying to come together to figure out how and why ELS is allowed do these things to us.</w:t>
      </w:r>
    </w:p>
    <w:p w:rsidR="0056040E" w:rsidRDefault="0056040E" w:rsidP="006328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biggest issue it to find out who ELS </w:t>
      </w:r>
      <w:r w:rsidR="00360A05">
        <w:rPr>
          <w:sz w:val="24"/>
          <w:szCs w:val="24"/>
        </w:rPr>
        <w:t>is accountable too for none implementation</w:t>
      </w:r>
      <w:r w:rsidR="00EE3576">
        <w:rPr>
          <w:sz w:val="24"/>
          <w:szCs w:val="24"/>
        </w:rPr>
        <w:t xml:space="preserve"> </w:t>
      </w:r>
      <w:r w:rsidR="00360A05">
        <w:rPr>
          <w:sz w:val="24"/>
          <w:szCs w:val="24"/>
        </w:rPr>
        <w:t xml:space="preserve">of </w:t>
      </w:r>
      <w:r>
        <w:rPr>
          <w:sz w:val="24"/>
          <w:szCs w:val="24"/>
        </w:rPr>
        <w:t>th</w:t>
      </w:r>
      <w:r w:rsidR="00360A05">
        <w:rPr>
          <w:sz w:val="24"/>
          <w:szCs w:val="24"/>
        </w:rPr>
        <w:t>e law and rules and regulations.</w:t>
      </w:r>
    </w:p>
    <w:p w:rsidR="005D3CCF" w:rsidRDefault="005D3CCF" w:rsidP="006328F0">
      <w:pPr>
        <w:spacing w:after="0" w:line="240" w:lineRule="auto"/>
        <w:rPr>
          <w:sz w:val="24"/>
          <w:szCs w:val="24"/>
        </w:rPr>
      </w:pPr>
    </w:p>
    <w:p w:rsidR="005D3CCF" w:rsidRDefault="00CB44C3" w:rsidP="006328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Curt spoke about the gossip going around about how he has stock in ELS Properties. In the past, several years ago Curt did purchase a couple of stocks in ELS properties; this was so he could be at the shareholders meetings. Curt needed to sell them when he became HOA president.</w:t>
      </w:r>
      <w:r w:rsidR="008D4928">
        <w:rPr>
          <w:sz w:val="24"/>
          <w:szCs w:val="24"/>
        </w:rPr>
        <w:t xml:space="preserve"> (Shares were sold about 7 years ago)</w:t>
      </w:r>
      <w:r>
        <w:rPr>
          <w:sz w:val="24"/>
          <w:szCs w:val="24"/>
        </w:rPr>
        <w:t xml:space="preserve"> </w:t>
      </w:r>
      <w:r w:rsidR="008D4928">
        <w:rPr>
          <w:sz w:val="24"/>
          <w:szCs w:val="24"/>
        </w:rPr>
        <w:t xml:space="preserve">It is against the rules for a board member to be a shareholder or to be in business with ELS. </w:t>
      </w:r>
    </w:p>
    <w:p w:rsidR="0056306E" w:rsidRDefault="0056306E" w:rsidP="00862871">
      <w:pPr>
        <w:spacing w:after="0" w:line="240" w:lineRule="auto"/>
        <w:rPr>
          <w:sz w:val="24"/>
          <w:szCs w:val="24"/>
        </w:rPr>
      </w:pPr>
    </w:p>
    <w:p w:rsidR="008D4928" w:rsidRDefault="0056306E" w:rsidP="008628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8D4928">
        <w:rPr>
          <w:sz w:val="24"/>
          <w:szCs w:val="24"/>
        </w:rPr>
        <w:t xml:space="preserve">urt also mentioned when there is a posting at the back mailbox HOA bulletin board with his name on </w:t>
      </w:r>
      <w:r>
        <w:rPr>
          <w:sz w:val="24"/>
          <w:szCs w:val="24"/>
        </w:rPr>
        <w:t>it;</w:t>
      </w:r>
      <w:r w:rsidR="008D4928">
        <w:rPr>
          <w:sz w:val="24"/>
          <w:szCs w:val="24"/>
        </w:rPr>
        <w:t xml:space="preserve"> the next day someone marks the word raciest next to Curt’s name. </w:t>
      </w:r>
      <w:r>
        <w:rPr>
          <w:sz w:val="24"/>
          <w:szCs w:val="24"/>
        </w:rPr>
        <w:t xml:space="preserve"> Curt stating anyone who knows him; knows he is not a raciest. </w:t>
      </w:r>
      <w:r w:rsidR="008D4928">
        <w:rPr>
          <w:sz w:val="24"/>
          <w:szCs w:val="24"/>
        </w:rPr>
        <w:t xml:space="preserve">Sadly </w:t>
      </w:r>
      <w:r>
        <w:rPr>
          <w:sz w:val="24"/>
          <w:szCs w:val="24"/>
        </w:rPr>
        <w:t xml:space="preserve">this is today’s culture how people have to hide and not face their problems head on. Very sad that people play this game. </w:t>
      </w:r>
    </w:p>
    <w:p w:rsidR="000245E1" w:rsidRDefault="000245E1" w:rsidP="00862871">
      <w:pPr>
        <w:spacing w:after="0" w:line="240" w:lineRule="auto"/>
        <w:rPr>
          <w:sz w:val="24"/>
          <w:szCs w:val="24"/>
        </w:rPr>
      </w:pPr>
    </w:p>
    <w:p w:rsidR="000245E1" w:rsidRDefault="000245E1" w:rsidP="008628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Albert commented on the verbiage in the letter sent to all the residents. How ELS states there is only one electric company in the park.</w:t>
      </w:r>
      <w:r w:rsidR="00901F28">
        <w:rPr>
          <w:sz w:val="24"/>
          <w:szCs w:val="24"/>
        </w:rPr>
        <w:t xml:space="preserve"> This is a direct lie. </w:t>
      </w:r>
      <w:r w:rsidR="00F65800">
        <w:rPr>
          <w:sz w:val="24"/>
          <w:szCs w:val="24"/>
        </w:rPr>
        <w:t xml:space="preserve">ELS needs to remember there is a franchise line between the two electric companies. </w:t>
      </w:r>
      <w:r w:rsidR="00901F28">
        <w:rPr>
          <w:sz w:val="24"/>
          <w:szCs w:val="24"/>
        </w:rPr>
        <w:t>ELS struck</w:t>
      </w:r>
      <w:r w:rsidR="00ED44BE">
        <w:rPr>
          <w:sz w:val="24"/>
          <w:szCs w:val="24"/>
        </w:rPr>
        <w:t xml:space="preserve"> out verbiage regarding </w:t>
      </w:r>
      <w:r w:rsidR="002741EC">
        <w:rPr>
          <w:sz w:val="24"/>
          <w:szCs w:val="24"/>
        </w:rPr>
        <w:t xml:space="preserve">Florida Power aka Duke Energy which is still operates in the park. </w:t>
      </w:r>
    </w:p>
    <w:p w:rsidR="00313369" w:rsidRDefault="00313369" w:rsidP="00313369">
      <w:pPr>
        <w:pStyle w:val="ListParagraph"/>
        <w:spacing w:after="0" w:line="240" w:lineRule="auto"/>
        <w:rPr>
          <w:sz w:val="24"/>
          <w:szCs w:val="24"/>
        </w:rPr>
      </w:pPr>
    </w:p>
    <w:p w:rsidR="002741EC" w:rsidRDefault="0056306E" w:rsidP="005630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floor was opened for questions and concerns from the residents present. </w:t>
      </w:r>
    </w:p>
    <w:p w:rsidR="0056306E" w:rsidRDefault="0056306E" w:rsidP="00313369">
      <w:pPr>
        <w:pStyle w:val="ListParagraph"/>
        <w:spacing w:after="0" w:line="240" w:lineRule="auto"/>
        <w:rPr>
          <w:sz w:val="24"/>
          <w:szCs w:val="24"/>
        </w:rPr>
      </w:pPr>
    </w:p>
    <w:p w:rsidR="00A6695D" w:rsidRDefault="002741EC" w:rsidP="00FD18D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Multiple residents spoke</w:t>
      </w:r>
      <w:r w:rsidR="006C462E" w:rsidRPr="002741EC">
        <w:rPr>
          <w:sz w:val="24"/>
          <w:szCs w:val="24"/>
        </w:rPr>
        <w:t xml:space="preserve"> about</w:t>
      </w:r>
      <w:r>
        <w:rPr>
          <w:sz w:val="24"/>
          <w:szCs w:val="24"/>
        </w:rPr>
        <w:t xml:space="preserve"> how the prospectious is confusing when reading it.  How residents don’t really understand the language.  Albert tried to explain how ELS is manipulating the statute</w:t>
      </w:r>
      <w:r w:rsidR="00457CE6">
        <w:rPr>
          <w:sz w:val="24"/>
          <w:szCs w:val="24"/>
        </w:rPr>
        <w:t xml:space="preserve"> with changing the wording. </w:t>
      </w:r>
    </w:p>
    <w:p w:rsidR="002741EC" w:rsidRDefault="00457CE6" w:rsidP="00FD18D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Albert answered residents’ inquiries on waste water, aka sewage. Albert explained about storm water to the residents.</w:t>
      </w:r>
    </w:p>
    <w:p w:rsidR="001967AF" w:rsidRDefault="001967AF" w:rsidP="00FD18D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Residents</w:t>
      </w:r>
      <w:r w:rsidR="00457CE6">
        <w:rPr>
          <w:sz w:val="24"/>
          <w:szCs w:val="24"/>
        </w:rPr>
        <w:t xml:space="preserve"> spoke about the electronic </w:t>
      </w:r>
      <w:r>
        <w:rPr>
          <w:sz w:val="24"/>
          <w:szCs w:val="24"/>
        </w:rPr>
        <w:t xml:space="preserve">payments. Some residents spoke on how if ELS makes mistakes it will be a nightmare to get a refund or to have ELS fix it.  </w:t>
      </w:r>
    </w:p>
    <w:p w:rsidR="00457CE6" w:rsidRDefault="001967AF" w:rsidP="00FD18D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It was mentioned how ELS does not care and noted that our older seniors cannot pay their rent via electronic payments.  </w:t>
      </w:r>
    </w:p>
    <w:p w:rsidR="001967AF" w:rsidRDefault="00204FB7" w:rsidP="00FD18D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Sun Communities has implemented </w:t>
      </w:r>
      <w:proofErr w:type="gramStart"/>
      <w:r>
        <w:rPr>
          <w:sz w:val="24"/>
          <w:szCs w:val="24"/>
        </w:rPr>
        <w:t>an ad</w:t>
      </w:r>
      <w:r w:rsidR="00EE3576">
        <w:rPr>
          <w:sz w:val="24"/>
          <w:szCs w:val="24"/>
        </w:rPr>
        <w:t>d</w:t>
      </w:r>
      <w:bookmarkStart w:id="0" w:name="_GoBack"/>
      <w:bookmarkEnd w:id="0"/>
      <w:proofErr w:type="gramEnd"/>
      <w:r>
        <w:rPr>
          <w:sz w:val="24"/>
          <w:szCs w:val="24"/>
        </w:rPr>
        <w:t xml:space="preserve"> on fee</w:t>
      </w:r>
      <w:r w:rsidR="00196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the individual resident </w:t>
      </w:r>
      <w:r w:rsidR="001967AF">
        <w:rPr>
          <w:sz w:val="24"/>
          <w:szCs w:val="24"/>
        </w:rPr>
        <w:t xml:space="preserve">to pay the difference </w:t>
      </w:r>
      <w:r>
        <w:rPr>
          <w:sz w:val="24"/>
          <w:szCs w:val="24"/>
        </w:rPr>
        <w:t xml:space="preserve">of the increase to the property owner’s liability insurance. Need to keep a close eye to see if ELS follows suit. </w:t>
      </w:r>
    </w:p>
    <w:p w:rsidR="00204FB7" w:rsidRDefault="00204FB7" w:rsidP="00FD18D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Resident asked </w:t>
      </w:r>
      <w:r w:rsidR="00DB7519">
        <w:rPr>
          <w:sz w:val="24"/>
          <w:szCs w:val="24"/>
        </w:rPr>
        <w:t>if the HOA has an attorney.  Answer, No HOA has no attorney.  Asking to see if we retain a lawyer and find support in the community.</w:t>
      </w:r>
    </w:p>
    <w:p w:rsidR="00DB7519" w:rsidRDefault="00154318" w:rsidP="00FD18D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Resident stated the fight needs to start somewhere. Lots of older residents are afraid to stand up for themselves. </w:t>
      </w:r>
    </w:p>
    <w:p w:rsidR="00932353" w:rsidRPr="00932353" w:rsidRDefault="00154318" w:rsidP="00932353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resident suggested that you can open a separate account just to pa</w:t>
      </w:r>
      <w:r w:rsidR="00932353">
        <w:rPr>
          <w:sz w:val="24"/>
          <w:szCs w:val="24"/>
        </w:rPr>
        <w:t>y your lot rent. With this account if there</w:t>
      </w:r>
      <w:r>
        <w:rPr>
          <w:sz w:val="24"/>
          <w:szCs w:val="24"/>
        </w:rPr>
        <w:t xml:space="preserve"> </w:t>
      </w:r>
      <w:r w:rsidR="00932353">
        <w:rPr>
          <w:sz w:val="24"/>
          <w:szCs w:val="24"/>
        </w:rPr>
        <w:t xml:space="preserve">are any electronic glitches your main account won’t be comprised. </w:t>
      </w:r>
    </w:p>
    <w:p w:rsidR="00A6695D" w:rsidRDefault="00A6695D" w:rsidP="00000EE0">
      <w:pPr>
        <w:spacing w:after="0" w:line="240" w:lineRule="auto"/>
        <w:rPr>
          <w:sz w:val="24"/>
          <w:szCs w:val="24"/>
        </w:rPr>
      </w:pPr>
    </w:p>
    <w:p w:rsidR="00000EE0" w:rsidRPr="00000EE0" w:rsidRDefault="00000EE0" w:rsidP="00000EE0">
      <w:pPr>
        <w:spacing w:after="0" w:line="240" w:lineRule="auto"/>
        <w:rPr>
          <w:sz w:val="24"/>
          <w:szCs w:val="24"/>
        </w:rPr>
      </w:pPr>
      <w:r w:rsidRPr="00000EE0">
        <w:rPr>
          <w:sz w:val="24"/>
          <w:szCs w:val="24"/>
        </w:rPr>
        <w:t xml:space="preserve">Curt thanked everyone for </w:t>
      </w:r>
      <w:r>
        <w:rPr>
          <w:sz w:val="24"/>
          <w:szCs w:val="24"/>
        </w:rPr>
        <w:t>coming and encouraged them to keep the heat on and to join and support the HOA so we become strong as one community.</w:t>
      </w:r>
    </w:p>
    <w:p w:rsidR="000224D9" w:rsidRDefault="000224D9" w:rsidP="00F33A5B">
      <w:pPr>
        <w:spacing w:after="0" w:line="240" w:lineRule="auto"/>
        <w:rPr>
          <w:sz w:val="24"/>
          <w:szCs w:val="24"/>
        </w:rPr>
      </w:pPr>
    </w:p>
    <w:p w:rsidR="000224D9" w:rsidRDefault="000224D9" w:rsidP="00F33A5B">
      <w:pPr>
        <w:spacing w:after="0" w:line="240" w:lineRule="auto"/>
        <w:rPr>
          <w:sz w:val="24"/>
          <w:szCs w:val="24"/>
        </w:rPr>
      </w:pPr>
    </w:p>
    <w:p w:rsidR="00952B5B" w:rsidRDefault="007A485B" w:rsidP="00F33A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Meeting adjourned </w:t>
      </w:r>
      <w:r w:rsidR="000224D9">
        <w:rPr>
          <w:sz w:val="24"/>
          <w:szCs w:val="24"/>
        </w:rPr>
        <w:t>at 12:</w:t>
      </w:r>
      <w:r w:rsidR="00E107D3">
        <w:rPr>
          <w:sz w:val="24"/>
          <w:szCs w:val="24"/>
        </w:rPr>
        <w:t xml:space="preserve"> </w:t>
      </w:r>
      <w:r w:rsidR="000224D9">
        <w:rPr>
          <w:sz w:val="24"/>
          <w:szCs w:val="24"/>
        </w:rPr>
        <w:t>09</w:t>
      </w:r>
      <w:r w:rsidR="00E107D3">
        <w:rPr>
          <w:sz w:val="24"/>
          <w:szCs w:val="24"/>
        </w:rPr>
        <w:t>P</w:t>
      </w:r>
      <w:r w:rsidR="003949EF">
        <w:rPr>
          <w:sz w:val="24"/>
          <w:szCs w:val="24"/>
        </w:rPr>
        <w:t>M</w:t>
      </w:r>
    </w:p>
    <w:sectPr w:rsidR="00952B5B" w:rsidSect="00F33A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BFE" w:rsidRDefault="008F4BFE" w:rsidP="00F33A5B">
      <w:pPr>
        <w:spacing w:after="0" w:line="240" w:lineRule="auto"/>
      </w:pPr>
      <w:r>
        <w:separator/>
      </w:r>
    </w:p>
  </w:endnote>
  <w:endnote w:type="continuationSeparator" w:id="0">
    <w:p w:rsidR="008F4BFE" w:rsidRDefault="008F4BFE" w:rsidP="00F3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BFE" w:rsidRDefault="008F4BFE" w:rsidP="00F33A5B">
      <w:pPr>
        <w:spacing w:after="0" w:line="240" w:lineRule="auto"/>
      </w:pPr>
      <w:r>
        <w:separator/>
      </w:r>
    </w:p>
  </w:footnote>
  <w:footnote w:type="continuationSeparator" w:id="0">
    <w:p w:rsidR="008F4BFE" w:rsidRDefault="008F4BFE" w:rsidP="00F33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2718"/>
    <w:multiLevelType w:val="hybridMultilevel"/>
    <w:tmpl w:val="FD7C2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E6268"/>
    <w:multiLevelType w:val="hybridMultilevel"/>
    <w:tmpl w:val="C34CC9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42DA2"/>
    <w:multiLevelType w:val="hybridMultilevel"/>
    <w:tmpl w:val="B73057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02219"/>
    <w:multiLevelType w:val="hybridMultilevel"/>
    <w:tmpl w:val="B0121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D2CAE"/>
    <w:multiLevelType w:val="hybridMultilevel"/>
    <w:tmpl w:val="A4829D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B3"/>
    <w:rsid w:val="00000841"/>
    <w:rsid w:val="00000EE0"/>
    <w:rsid w:val="00021039"/>
    <w:rsid w:val="000224D9"/>
    <w:rsid w:val="000245E1"/>
    <w:rsid w:val="00026728"/>
    <w:rsid w:val="0004031A"/>
    <w:rsid w:val="00043C77"/>
    <w:rsid w:val="0005780A"/>
    <w:rsid w:val="0006207E"/>
    <w:rsid w:val="00072CB8"/>
    <w:rsid w:val="000A5ACD"/>
    <w:rsid w:val="000C0946"/>
    <w:rsid w:val="000D0D89"/>
    <w:rsid w:val="000F3C34"/>
    <w:rsid w:val="000F5AA4"/>
    <w:rsid w:val="0010023F"/>
    <w:rsid w:val="001064AD"/>
    <w:rsid w:val="00136FC1"/>
    <w:rsid w:val="00154318"/>
    <w:rsid w:val="00161555"/>
    <w:rsid w:val="00166246"/>
    <w:rsid w:val="00172ACF"/>
    <w:rsid w:val="001967AF"/>
    <w:rsid w:val="001B6A87"/>
    <w:rsid w:val="001E15D4"/>
    <w:rsid w:val="00204FB7"/>
    <w:rsid w:val="002171BA"/>
    <w:rsid w:val="0024797D"/>
    <w:rsid w:val="002522EA"/>
    <w:rsid w:val="002533B3"/>
    <w:rsid w:val="00272C15"/>
    <w:rsid w:val="002741EC"/>
    <w:rsid w:val="002764F0"/>
    <w:rsid w:val="002921AE"/>
    <w:rsid w:val="002972FC"/>
    <w:rsid w:val="002B3564"/>
    <w:rsid w:val="002C49E3"/>
    <w:rsid w:val="002D0E26"/>
    <w:rsid w:val="002D750C"/>
    <w:rsid w:val="002E49ED"/>
    <w:rsid w:val="00313369"/>
    <w:rsid w:val="00324FF0"/>
    <w:rsid w:val="00332733"/>
    <w:rsid w:val="003404DA"/>
    <w:rsid w:val="00343C3D"/>
    <w:rsid w:val="00360A05"/>
    <w:rsid w:val="00390685"/>
    <w:rsid w:val="003949EF"/>
    <w:rsid w:val="003A06FB"/>
    <w:rsid w:val="003D1840"/>
    <w:rsid w:val="003D6B51"/>
    <w:rsid w:val="00411A63"/>
    <w:rsid w:val="00412846"/>
    <w:rsid w:val="00457CE6"/>
    <w:rsid w:val="00470499"/>
    <w:rsid w:val="004948F3"/>
    <w:rsid w:val="004B4583"/>
    <w:rsid w:val="004C18F1"/>
    <w:rsid w:val="004D5AB9"/>
    <w:rsid w:val="00512494"/>
    <w:rsid w:val="005142C5"/>
    <w:rsid w:val="005216CB"/>
    <w:rsid w:val="005235D6"/>
    <w:rsid w:val="0056040E"/>
    <w:rsid w:val="0056306E"/>
    <w:rsid w:val="005A0A78"/>
    <w:rsid w:val="005D3CCF"/>
    <w:rsid w:val="005D5E4A"/>
    <w:rsid w:val="005E0EB0"/>
    <w:rsid w:val="005F2BE5"/>
    <w:rsid w:val="00620DAA"/>
    <w:rsid w:val="00624E9D"/>
    <w:rsid w:val="006328F0"/>
    <w:rsid w:val="0064675A"/>
    <w:rsid w:val="00673699"/>
    <w:rsid w:val="00674CFD"/>
    <w:rsid w:val="00697AD1"/>
    <w:rsid w:val="006B2335"/>
    <w:rsid w:val="006C24D8"/>
    <w:rsid w:val="006C462E"/>
    <w:rsid w:val="006D7A32"/>
    <w:rsid w:val="00701C54"/>
    <w:rsid w:val="0072199B"/>
    <w:rsid w:val="0072431B"/>
    <w:rsid w:val="00754A97"/>
    <w:rsid w:val="007A485B"/>
    <w:rsid w:val="007B0157"/>
    <w:rsid w:val="007B4363"/>
    <w:rsid w:val="007E2D85"/>
    <w:rsid w:val="007F7F3D"/>
    <w:rsid w:val="00814286"/>
    <w:rsid w:val="008162D8"/>
    <w:rsid w:val="008162F4"/>
    <w:rsid w:val="0082170A"/>
    <w:rsid w:val="0083241A"/>
    <w:rsid w:val="00850029"/>
    <w:rsid w:val="00855C69"/>
    <w:rsid w:val="008567D2"/>
    <w:rsid w:val="00862871"/>
    <w:rsid w:val="008946C2"/>
    <w:rsid w:val="00896BBF"/>
    <w:rsid w:val="008A055F"/>
    <w:rsid w:val="008B6170"/>
    <w:rsid w:val="008B6E0E"/>
    <w:rsid w:val="008C3F04"/>
    <w:rsid w:val="008C4140"/>
    <w:rsid w:val="008C5C4D"/>
    <w:rsid w:val="008D4928"/>
    <w:rsid w:val="008E742D"/>
    <w:rsid w:val="008F4BFE"/>
    <w:rsid w:val="00901F28"/>
    <w:rsid w:val="00912233"/>
    <w:rsid w:val="00923B57"/>
    <w:rsid w:val="009313E2"/>
    <w:rsid w:val="00932353"/>
    <w:rsid w:val="009429DE"/>
    <w:rsid w:val="009456C8"/>
    <w:rsid w:val="00946216"/>
    <w:rsid w:val="00952B5B"/>
    <w:rsid w:val="00957CC7"/>
    <w:rsid w:val="009750FA"/>
    <w:rsid w:val="00975854"/>
    <w:rsid w:val="00991CDB"/>
    <w:rsid w:val="009E6FAF"/>
    <w:rsid w:val="00A11C00"/>
    <w:rsid w:val="00A42998"/>
    <w:rsid w:val="00A47DC9"/>
    <w:rsid w:val="00A63491"/>
    <w:rsid w:val="00A6695D"/>
    <w:rsid w:val="00A67F94"/>
    <w:rsid w:val="00AA6C72"/>
    <w:rsid w:val="00AB0A26"/>
    <w:rsid w:val="00AD1C57"/>
    <w:rsid w:val="00AE48BD"/>
    <w:rsid w:val="00AF5C84"/>
    <w:rsid w:val="00B0750E"/>
    <w:rsid w:val="00B276DC"/>
    <w:rsid w:val="00B443D6"/>
    <w:rsid w:val="00B60440"/>
    <w:rsid w:val="00B7201E"/>
    <w:rsid w:val="00B808E0"/>
    <w:rsid w:val="00BD2A6E"/>
    <w:rsid w:val="00BF16BD"/>
    <w:rsid w:val="00C10EDD"/>
    <w:rsid w:val="00C22EBE"/>
    <w:rsid w:val="00C23630"/>
    <w:rsid w:val="00C3052D"/>
    <w:rsid w:val="00C81581"/>
    <w:rsid w:val="00CA61EA"/>
    <w:rsid w:val="00CA7909"/>
    <w:rsid w:val="00CB44C3"/>
    <w:rsid w:val="00D255F3"/>
    <w:rsid w:val="00D450C0"/>
    <w:rsid w:val="00D625BC"/>
    <w:rsid w:val="00DB7519"/>
    <w:rsid w:val="00E048BA"/>
    <w:rsid w:val="00E101F4"/>
    <w:rsid w:val="00E107D3"/>
    <w:rsid w:val="00E150B6"/>
    <w:rsid w:val="00E238B0"/>
    <w:rsid w:val="00E23FE7"/>
    <w:rsid w:val="00E52F80"/>
    <w:rsid w:val="00E7010B"/>
    <w:rsid w:val="00E83C76"/>
    <w:rsid w:val="00E92C3E"/>
    <w:rsid w:val="00E967E4"/>
    <w:rsid w:val="00EC01F2"/>
    <w:rsid w:val="00EC55E0"/>
    <w:rsid w:val="00EC62AD"/>
    <w:rsid w:val="00ED44BE"/>
    <w:rsid w:val="00EE3576"/>
    <w:rsid w:val="00EE56DD"/>
    <w:rsid w:val="00EF3CE3"/>
    <w:rsid w:val="00F07832"/>
    <w:rsid w:val="00F10FC8"/>
    <w:rsid w:val="00F249B3"/>
    <w:rsid w:val="00F32472"/>
    <w:rsid w:val="00F32477"/>
    <w:rsid w:val="00F33A5B"/>
    <w:rsid w:val="00F6511C"/>
    <w:rsid w:val="00F65800"/>
    <w:rsid w:val="00FA37B4"/>
    <w:rsid w:val="00FE3CF1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28"/>
  </w:style>
  <w:style w:type="paragraph" w:styleId="Footer">
    <w:name w:val="footer"/>
    <w:basedOn w:val="Normal"/>
    <w:link w:val="FooterChar"/>
    <w:uiPriority w:val="99"/>
    <w:unhideWhenUsed/>
    <w:rsid w:val="0090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28"/>
  </w:style>
  <w:style w:type="paragraph" w:styleId="Footer">
    <w:name w:val="footer"/>
    <w:basedOn w:val="Normal"/>
    <w:link w:val="FooterChar"/>
    <w:uiPriority w:val="99"/>
    <w:unhideWhenUsed/>
    <w:rsid w:val="0090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8A41E-5178-4B95-A24B-57FF1C77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newuserxr2023@outlook.com</cp:lastModifiedBy>
  <cp:revision>2</cp:revision>
  <cp:lastPrinted>2016-02-10T23:04:00Z</cp:lastPrinted>
  <dcterms:created xsi:type="dcterms:W3CDTF">2023-08-09T11:32:00Z</dcterms:created>
  <dcterms:modified xsi:type="dcterms:W3CDTF">2023-08-09T11:32:00Z</dcterms:modified>
</cp:coreProperties>
</file>