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06FE" w:rsidRPr="00AF5607" w:rsidRDefault="00AF5607" w:rsidP="00AF5607">
      <w:pPr>
        <w:jc w:val="center"/>
        <w:rPr>
          <w:b/>
          <w:bCs/>
        </w:rPr>
      </w:pPr>
      <w:r w:rsidRPr="00AF5607">
        <w:rPr>
          <w:b/>
          <w:bCs/>
        </w:rPr>
        <w:t>Starlight Ranch Mobile Homeowners’ Association Monthly Board Meeting</w:t>
      </w:r>
    </w:p>
    <w:p w:rsidR="00593606" w:rsidRPr="00593606" w:rsidRDefault="00593606" w:rsidP="00AF5607">
      <w:pPr>
        <w:jc w:val="center"/>
        <w:rPr>
          <w:b/>
        </w:rPr>
      </w:pPr>
      <w:r w:rsidRPr="00593606">
        <w:rPr>
          <w:b/>
        </w:rPr>
        <w:t>February 11,</w:t>
      </w:r>
      <w:r w:rsidR="00960C92">
        <w:rPr>
          <w:b/>
        </w:rPr>
        <w:t xml:space="preserve"> </w:t>
      </w:r>
      <w:r w:rsidRPr="00593606">
        <w:rPr>
          <w:b/>
        </w:rPr>
        <w:t>2026</w:t>
      </w:r>
    </w:p>
    <w:p w:rsidR="00593606" w:rsidRDefault="00593606" w:rsidP="00AF5607">
      <w:pPr>
        <w:rPr>
          <w:b/>
          <w:bCs/>
          <w:u w:val="single"/>
        </w:rPr>
      </w:pPr>
    </w:p>
    <w:p w:rsidR="00AF5607" w:rsidRPr="00AF5607" w:rsidRDefault="00AF5607" w:rsidP="00AF5607">
      <w:pPr>
        <w:rPr>
          <w:b/>
          <w:bCs/>
          <w:u w:val="single"/>
        </w:rPr>
      </w:pPr>
      <w:r w:rsidRPr="00AF5607">
        <w:rPr>
          <w:b/>
          <w:bCs/>
          <w:u w:val="single"/>
        </w:rPr>
        <w:t>Call to Order Minutes</w:t>
      </w:r>
      <w:r w:rsidR="00C17C35">
        <w:rPr>
          <w:b/>
          <w:bCs/>
          <w:u w:val="single"/>
        </w:rPr>
        <w:t>:</w:t>
      </w:r>
    </w:p>
    <w:p w:rsidR="00AF5607" w:rsidRDefault="00AF5607" w:rsidP="00AF5607">
      <w:r>
        <w:t>Starlight Ranch HOA Board of Directors Meeting was held on Wednesday, January 21, 2026 at the front clubhouse.  Casey Wiltsey opened the meeting at 6:00 p.m.  All present recited the Pledge of Allegiance.  Roll call was taken by Casey</w:t>
      </w:r>
      <w:r w:rsidRPr="00593606">
        <w:rPr>
          <w:b/>
        </w:rPr>
        <w:t>.  The Directing Board members present were Casey Wiltsey President, Judith Johnson Co- Secretary, Gerald Scott Treasurer, Kim Sibole Activities Director</w:t>
      </w:r>
      <w:r w:rsidR="00593606">
        <w:rPr>
          <w:b/>
        </w:rPr>
        <w:t xml:space="preserve">, Absent were </w:t>
      </w:r>
      <w:r w:rsidR="00960C92">
        <w:rPr>
          <w:b/>
        </w:rPr>
        <w:t>P</w:t>
      </w:r>
      <w:r w:rsidR="00593606">
        <w:rPr>
          <w:b/>
        </w:rPr>
        <w:t>atricia Webb,</w:t>
      </w:r>
      <w:r w:rsidR="00960C92">
        <w:rPr>
          <w:b/>
        </w:rPr>
        <w:t>,S</w:t>
      </w:r>
      <w:r w:rsidR="00593606">
        <w:rPr>
          <w:b/>
        </w:rPr>
        <w:t>ecretary and Ana Pope, Decorator</w:t>
      </w:r>
      <w:r w:rsidR="00960C92">
        <w:rPr>
          <w:b/>
        </w:rPr>
        <w:t>.</w:t>
      </w:r>
    </w:p>
    <w:p w:rsidR="00AF5607" w:rsidRPr="00AF5607" w:rsidRDefault="00AF5607" w:rsidP="00AF5607">
      <w:pPr>
        <w:rPr>
          <w:b/>
          <w:bCs/>
          <w:u w:val="single"/>
        </w:rPr>
      </w:pPr>
      <w:r w:rsidRPr="00AF5607">
        <w:rPr>
          <w:b/>
          <w:bCs/>
          <w:u w:val="single"/>
        </w:rPr>
        <w:t>Approval of Minutes</w:t>
      </w:r>
      <w:r w:rsidR="00C17C35">
        <w:rPr>
          <w:b/>
          <w:bCs/>
          <w:u w:val="single"/>
        </w:rPr>
        <w:t>:</w:t>
      </w:r>
    </w:p>
    <w:p w:rsidR="00AF5607" w:rsidRDefault="00AF5607" w:rsidP="00AF5607">
      <w:r>
        <w:t>Judith Johnson Co Secretary read the minutes from the Monthly Board Meeting that was held on December 10, 2025</w:t>
      </w:r>
      <w:r w:rsidR="007F7B58">
        <w:t xml:space="preserve"> at 6:00 p.m.  A motion was made by Casey Wiltsey to accept</w:t>
      </w:r>
      <w:r w:rsidR="00051FE6">
        <w:t xml:space="preserve"> the </w:t>
      </w:r>
      <w:r w:rsidR="00503E0E">
        <w:t>reading of the minutes</w:t>
      </w:r>
      <w:r w:rsidR="007F7B58">
        <w:t>, second by Kim Sibole, all in favor</w:t>
      </w:r>
      <w:r w:rsidR="00C17C35">
        <w:t xml:space="preserve"> </w:t>
      </w:r>
      <w:r w:rsidR="007F7B58">
        <w:t>motion carried  A motion was made by Casey to accept the minutes, second for approval by Kim, all in favor motion carried</w:t>
      </w:r>
      <w:r w:rsidR="00C17C35">
        <w:t>.</w:t>
      </w:r>
    </w:p>
    <w:p w:rsidR="00C17C35" w:rsidRDefault="00C17C35" w:rsidP="00AF5607"/>
    <w:p w:rsidR="00C17C35" w:rsidRPr="00C17C35" w:rsidRDefault="00C17C35" w:rsidP="00AF5607">
      <w:pPr>
        <w:rPr>
          <w:b/>
          <w:bCs/>
          <w:u w:val="single"/>
        </w:rPr>
      </w:pPr>
      <w:r w:rsidRPr="00C17C35">
        <w:rPr>
          <w:b/>
          <w:bCs/>
          <w:u w:val="single"/>
        </w:rPr>
        <w:t>Financial Report:</w:t>
      </w:r>
    </w:p>
    <w:p w:rsidR="00ED0529" w:rsidRPr="00ED0529" w:rsidRDefault="00C17C35" w:rsidP="00AF5607">
      <w:pPr>
        <w:rPr>
          <w:b/>
        </w:rPr>
      </w:pPr>
      <w:r>
        <w:t>Treasurer Gerlad Scott presented the Financial Report for the month ending December 31, 2025.  Monthly financial report index was made to include the Balance Sheet, Profit &amp; Loss Statement, Summary of all revenue and expenses for the month of December</w:t>
      </w:r>
      <w:r w:rsidR="006B0722">
        <w:t xml:space="preserve"> </w:t>
      </w:r>
      <w:r w:rsidR="009E4B9A">
        <w:t>is as stated:</w:t>
      </w:r>
      <w:r>
        <w:t xml:space="preserve">, Bank full reconciliation of all HOA bank accounts to ensure that all deposits, withdrawals and outstanding checks match banking activity.  Appendix A-ELS reimbursement Summary.  All account balances were read. Certification and signed by </w:t>
      </w:r>
      <w:r w:rsidR="00CC72D2">
        <w:t xml:space="preserve">Gerald Scott that the financial records presented in his report are accurate to the best of his knowledge and have been prepared in accordance with:Starlight Ranch HOA Bylaws (article V-section 5.6.&amp; 5.7), standard bookkeeping practices and Florida Statute 723 requirements for HOA financial </w:t>
      </w:r>
      <w:r w:rsidR="006B0722">
        <w:t xml:space="preserve">reporting.  The Total Assets: </w:t>
      </w:r>
      <w:r w:rsidR="009E4B9A">
        <w:t>$</w:t>
      </w:r>
      <w:r w:rsidR="006B0722">
        <w:t>21,700.85.</w:t>
      </w:r>
      <w:r w:rsidR="00CC72D2">
        <w:t xml:space="preserve">: Fixed Assets: </w:t>
      </w:r>
      <w:r w:rsidR="00424870">
        <w:t>$7,219.75, Liabilities $0, : Total Fund Balance /Equity $2</w:t>
      </w:r>
      <w:r w:rsidR="006B0722">
        <w:t>1,700.85</w:t>
      </w:r>
      <w:r w:rsidR="00424870">
        <w:t>.  Change in Net Equity ($</w:t>
      </w:r>
      <w:r w:rsidR="009E4B9A">
        <w:t>544.72</w:t>
      </w:r>
      <w:r w:rsidR="00424870">
        <w:t xml:space="preserve">) was reported. </w:t>
      </w:r>
      <w:r w:rsidR="009E4B9A">
        <w:t xml:space="preserve">Vendor- ELS reimbursement , dated 01/21/2026 was for $951.87. </w:t>
      </w:r>
      <w:r w:rsidR="00424870">
        <w:t>The motion was not made to accept the Financial Report pending the recommendation that it be filed for audit/stated for the month of December</w:t>
      </w:r>
      <w:r w:rsidR="00503E0E">
        <w:t>, Gerald Scott is researching the Bylaws related to the #723 vs the Bylaws regarding financial reporting</w:t>
      </w:r>
      <w:r w:rsidR="009E4B9A">
        <w:t xml:space="preserve">. </w:t>
      </w:r>
      <w:r w:rsidR="00503E0E">
        <w:t>.</w:t>
      </w:r>
      <w:r w:rsidR="009E4B9A" w:rsidRPr="00ED0529">
        <w:rPr>
          <w:b/>
        </w:rPr>
        <w:t>Jerry Scott</w:t>
      </w:r>
      <w:r w:rsidR="00ED0529" w:rsidRPr="00ED0529">
        <w:rPr>
          <w:b/>
        </w:rPr>
        <w:t>,</w:t>
      </w:r>
      <w:r w:rsidR="009E4B9A" w:rsidRPr="00ED0529">
        <w:rPr>
          <w:b/>
        </w:rPr>
        <w:t xml:space="preserve"> Treasurer, has provided a copy of </w:t>
      </w:r>
      <w:r w:rsidR="00ED0529" w:rsidRPr="00ED0529">
        <w:rPr>
          <w:b/>
        </w:rPr>
        <w:t>the January 2026 Financial</w:t>
      </w:r>
    </w:p>
    <w:p w:rsidR="00ED0529" w:rsidRPr="00ED0529" w:rsidRDefault="00ED0529" w:rsidP="00AF5607">
      <w:pPr>
        <w:rPr>
          <w:b/>
        </w:rPr>
      </w:pPr>
      <w:r w:rsidRPr="00ED0529">
        <w:rPr>
          <w:b/>
        </w:rPr>
        <w:lastRenderedPageBreak/>
        <w:t>Report showing a balance sheet (Comparative)  for December 31, 2025 vs. January 31,2026.</w:t>
      </w:r>
    </w:p>
    <w:p w:rsidR="00C17C35" w:rsidRDefault="00C17C35" w:rsidP="00AF5607"/>
    <w:p w:rsidR="00424870" w:rsidRDefault="00051FE6" w:rsidP="00AF5607">
      <w:r>
        <w:t>Gerald Scott identified that there is a need to clarify with ELS their assets VS HOA assets, IE: what assets actually belong to ELS</w:t>
      </w:r>
      <w:r w:rsidR="00503E0E">
        <w:t xml:space="preserve">, prior to removal of outdated/ </w:t>
      </w:r>
      <w:r w:rsidR="00627DB9">
        <w:t>old fixed assets.</w:t>
      </w:r>
    </w:p>
    <w:p w:rsidR="00424870" w:rsidRPr="00424870" w:rsidRDefault="00424870" w:rsidP="00AF5607">
      <w:pPr>
        <w:rPr>
          <w:b/>
          <w:bCs/>
          <w:u w:val="single"/>
        </w:rPr>
      </w:pPr>
      <w:r w:rsidRPr="00424870">
        <w:rPr>
          <w:b/>
          <w:bCs/>
          <w:u w:val="single"/>
        </w:rPr>
        <w:t>Activities Report:</w:t>
      </w:r>
    </w:p>
    <w:p w:rsidR="00424870" w:rsidRDefault="00424870" w:rsidP="00AF5607">
      <w:r>
        <w:t>Activities Director Kim Sibole presented the financial report and activities scheduled for the month of January 2026.  Total budget allocated for the month of January is $940.00.</w:t>
      </w:r>
      <w:r w:rsidR="00051FE6">
        <w:t xml:space="preserve">  The activities for the month of February</w:t>
      </w:r>
      <w:r w:rsidR="00593606">
        <w:t xml:space="preserve"> will be presented by Kim Sibole: </w:t>
      </w:r>
      <w:r w:rsidR="00ED0529">
        <w:t>:Pizza Party Feb. 7, budget $250, Valentines Party, Feb 14 budget is $275</w:t>
      </w:r>
      <w:r w:rsidR="00593606">
        <w:t>.00, Hot breakfast Feb. 28</w:t>
      </w:r>
      <w:r w:rsidR="00593606" w:rsidRPr="00593606">
        <w:rPr>
          <w:vertAlign w:val="superscript"/>
        </w:rPr>
        <w:t>th</w:t>
      </w:r>
      <w:r w:rsidR="00593606">
        <w:t xml:space="preserve"> budget $225.0</w:t>
      </w:r>
      <w:r w:rsidR="00ED0529">
        <w:t>0</w:t>
      </w:r>
      <w:r w:rsidR="00593606">
        <w:t>, Bulk at $200 for a total budget of $950.00</w:t>
      </w:r>
    </w:p>
    <w:p w:rsidR="00424870" w:rsidRDefault="00051FE6" w:rsidP="00AF5607">
      <w:r>
        <w:t>The motion was made by Casey to accept the report, second by Judith, all in favor motion</w:t>
      </w:r>
      <w:r w:rsidR="00593606">
        <w:t xml:space="preserve"> carried</w:t>
      </w:r>
      <w:r>
        <w:t>.</w:t>
      </w:r>
    </w:p>
    <w:p w:rsidR="00424870" w:rsidRDefault="00051FE6" w:rsidP="00AF5607">
      <w:pPr>
        <w:rPr>
          <w:b/>
          <w:bCs/>
          <w:u w:val="single"/>
        </w:rPr>
      </w:pPr>
      <w:r w:rsidRPr="00051FE6">
        <w:rPr>
          <w:b/>
          <w:bCs/>
          <w:u w:val="single"/>
        </w:rPr>
        <w:t>Unfinished Business:</w:t>
      </w:r>
    </w:p>
    <w:p w:rsidR="00503E0E" w:rsidRDefault="00503E0E" w:rsidP="00AF5607">
      <w:pPr>
        <w:rPr>
          <w:b/>
          <w:bCs/>
          <w:u w:val="single"/>
        </w:rPr>
      </w:pPr>
      <w:r>
        <w:rPr>
          <w:b/>
          <w:bCs/>
          <w:u w:val="single"/>
        </w:rPr>
        <w:t>None</w:t>
      </w:r>
    </w:p>
    <w:p w:rsidR="00503E0E" w:rsidRDefault="00503E0E" w:rsidP="00AF5607">
      <w:pPr>
        <w:rPr>
          <w:b/>
          <w:bCs/>
          <w:u w:val="single"/>
        </w:rPr>
      </w:pPr>
    </w:p>
    <w:p w:rsidR="00503E0E" w:rsidRPr="00051FE6" w:rsidRDefault="00503E0E" w:rsidP="00AF5607">
      <w:pPr>
        <w:rPr>
          <w:b/>
          <w:bCs/>
          <w:u w:val="single"/>
        </w:rPr>
      </w:pPr>
      <w:r>
        <w:rPr>
          <w:b/>
          <w:bCs/>
          <w:u w:val="single"/>
        </w:rPr>
        <w:t>New Business:</w:t>
      </w:r>
    </w:p>
    <w:p w:rsidR="00051FE6" w:rsidRDefault="00051FE6" w:rsidP="00AF5607">
      <w:r>
        <w:t>Casey announced the members of Rent Increase Committee and elaborated on what capacity they would function</w:t>
      </w:r>
    </w:p>
    <w:p w:rsidR="001A4D00" w:rsidRDefault="001A4D00" w:rsidP="00AF5607">
      <w:r>
        <w:t xml:space="preserve">Case clarified that the Activities meeting </w:t>
      </w:r>
      <w:r w:rsidR="00593606">
        <w:t xml:space="preserve">is </w:t>
      </w:r>
      <w:r>
        <w:t xml:space="preserve">a separate entity from the monthly HOA meeting </w:t>
      </w:r>
      <w:r w:rsidR="00DA1FF5">
        <w:t xml:space="preserve">and agreed to share the dates of those meetings </w:t>
      </w:r>
      <w:r w:rsidR="008A2391">
        <w:t xml:space="preserve">so that any resident that wanted to attend </w:t>
      </w:r>
      <w:r w:rsidR="00593606">
        <w:t>are</w:t>
      </w:r>
      <w:r w:rsidR="002B4E23">
        <w:t xml:space="preserve"> welcom</w:t>
      </w:r>
      <w:r w:rsidR="00D677E3">
        <w:t>e to do so</w:t>
      </w:r>
      <w:r w:rsidR="008A2391">
        <w:t>.</w:t>
      </w:r>
      <w:r w:rsidR="00FE271A">
        <w:t xml:space="preserve"> He also shared that the next </w:t>
      </w:r>
      <w:r w:rsidR="002B4E23">
        <w:t>activity meeting would take place on 2/4/2026</w:t>
      </w:r>
      <w:r w:rsidR="00593606">
        <w:t xml:space="preserve"> at 6:00pm</w:t>
      </w:r>
      <w:r w:rsidR="002B4E23">
        <w:t>.</w:t>
      </w:r>
    </w:p>
    <w:p w:rsidR="00466A1D" w:rsidRDefault="00466A1D" w:rsidP="00AF5607">
      <w:r>
        <w:t xml:space="preserve">Mary Santana addressed </w:t>
      </w:r>
      <w:r w:rsidR="009F3B1E">
        <w:t xml:space="preserve">the low turn out at her </w:t>
      </w:r>
      <w:r w:rsidR="00524593">
        <w:t xml:space="preserve">events and requested that the HOA Board members attend. It was </w:t>
      </w:r>
      <w:r w:rsidR="00B76652">
        <w:t>suggested</w:t>
      </w:r>
      <w:r w:rsidR="00524593">
        <w:t xml:space="preserve"> that </w:t>
      </w:r>
      <w:r w:rsidR="00B76652">
        <w:t xml:space="preserve">she </w:t>
      </w:r>
      <w:r w:rsidR="00524593">
        <w:t>may wan</w:t>
      </w:r>
      <w:r w:rsidR="00B76652">
        <w:t>t</w:t>
      </w:r>
      <w:r w:rsidR="00524593">
        <w:t xml:space="preserve"> to consider </w:t>
      </w:r>
      <w:r w:rsidR="00645C22">
        <w:t>changing the time or the day that her events are being held to increase attendance</w:t>
      </w:r>
      <w:r w:rsidR="00AA6F80">
        <w:t xml:space="preserve">, as a lot of residents are still employed </w:t>
      </w:r>
      <w:r w:rsidR="00D15EAE">
        <w:t>and/</w:t>
      </w:r>
      <w:r w:rsidR="00AE7207">
        <w:t xml:space="preserve">or have other obligations during </w:t>
      </w:r>
      <w:r w:rsidR="00D15EAE">
        <w:t>peak times of the events</w:t>
      </w:r>
      <w:r w:rsidR="00645C22">
        <w:t>.</w:t>
      </w:r>
    </w:p>
    <w:p w:rsidR="00627DB9" w:rsidRDefault="00627DB9" w:rsidP="00AF5607">
      <w:pPr>
        <w:rPr>
          <w:b/>
          <w:bCs/>
        </w:rPr>
      </w:pPr>
      <w:r w:rsidRPr="00627DB9">
        <w:rPr>
          <w:b/>
          <w:bCs/>
        </w:rPr>
        <w:t>Motion:</w:t>
      </w:r>
    </w:p>
    <w:p w:rsidR="00C17C35" w:rsidRPr="00627DB9" w:rsidRDefault="00627DB9" w:rsidP="00AF5607">
      <w:pPr>
        <w:rPr>
          <w:b/>
          <w:bCs/>
        </w:rPr>
      </w:pPr>
      <w:r>
        <w:rPr>
          <w:b/>
          <w:bCs/>
        </w:rPr>
        <w:t>Appointment to fill Board Vacancy</w:t>
      </w:r>
    </w:p>
    <w:p w:rsidR="00051FE6" w:rsidRDefault="00627DB9" w:rsidP="00AF5607">
      <w:r>
        <w:t>Date: 1/21/2026</w:t>
      </w:r>
    </w:p>
    <w:p w:rsidR="00746F9F" w:rsidRPr="00304BFE" w:rsidRDefault="00746F9F" w:rsidP="00746F9F">
      <w:r w:rsidRPr="00304BFE">
        <w:lastRenderedPageBreak/>
        <w:t xml:space="preserve">Motion </w:t>
      </w:r>
      <w:r w:rsidR="00C57B92" w:rsidRPr="00304BFE">
        <w:t>by</w:t>
      </w:r>
      <w:r w:rsidR="00304BFE" w:rsidRPr="00304BFE">
        <w:t>: Casey Wiltsey</w:t>
      </w:r>
    </w:p>
    <w:p w:rsidR="00304BFE" w:rsidRPr="00304BFE" w:rsidRDefault="00304BFE" w:rsidP="00746F9F">
      <w:r w:rsidRPr="00304BFE">
        <w:t xml:space="preserve">Second: </w:t>
      </w:r>
      <w:r w:rsidR="00A8275C">
        <w:t xml:space="preserve">Kim </w:t>
      </w:r>
      <w:r w:rsidR="00D3246A">
        <w:t>Sibole</w:t>
      </w:r>
    </w:p>
    <w:p w:rsidR="00746F9F" w:rsidRDefault="00746F9F" w:rsidP="00746F9F">
      <w:r w:rsidRPr="00746F9F">
        <w:t>I move that, pursuant to </w:t>
      </w:r>
      <w:r w:rsidRPr="00746F9F">
        <w:rPr>
          <w:b/>
          <w:bCs/>
        </w:rPr>
        <w:t>Article VI, Section 6.4</w:t>
      </w:r>
      <w:r w:rsidRPr="00746F9F">
        <w:t> of the Starlight Ranch Mobile Homeowners’ Association Bylaws, and consistent with </w:t>
      </w:r>
      <w:r w:rsidRPr="00746F9F">
        <w:rPr>
          <w:b/>
          <w:bCs/>
        </w:rPr>
        <w:t>Florida Statutes Chapter 723</w:t>
      </w:r>
      <w:r w:rsidRPr="00746F9F">
        <w:t>, the Board appoint </w:t>
      </w:r>
      <w:r w:rsidRPr="00746F9F">
        <w:rPr>
          <w:b/>
          <w:bCs/>
        </w:rPr>
        <w:t>Dawn Hughes</w:t>
      </w:r>
      <w:r w:rsidRPr="00746F9F">
        <w:t> to fill the current vacancy on the Board of Directors, effective immediately. The appointed director shall serve for the remainder of the unexpired term, which shall expire at the next annual meeting at which directors are elected.</w:t>
      </w:r>
    </w:p>
    <w:p w:rsidR="00186CD2" w:rsidRDefault="00186CD2" w:rsidP="00746F9F"/>
    <w:p w:rsidR="00186CD2" w:rsidRPr="00551820" w:rsidRDefault="00551820" w:rsidP="00746F9F">
      <w:pPr>
        <w:rPr>
          <w:b/>
          <w:bCs/>
        </w:rPr>
      </w:pPr>
      <w:r w:rsidRPr="00551820">
        <w:rPr>
          <w:b/>
          <w:bCs/>
        </w:rPr>
        <w:t>THIS MOTION WAS APPROVED BY ALL BOARD MEMEBERS</w:t>
      </w:r>
    </w:p>
    <w:p w:rsidR="00746F9F" w:rsidRPr="00746F9F" w:rsidRDefault="003D580C" w:rsidP="00746F9F">
      <w:r>
        <w:pict>
          <v:rect id="_x0000_i1025" style="width:0;height:1.5pt" o:hralign="center" o:hrstd="t" o:hr="t" fillcolor="#a0a0a0" stroked="f"/>
        </w:pict>
      </w:r>
    </w:p>
    <w:p w:rsidR="00073978" w:rsidRDefault="00746F9F" w:rsidP="00746F9F">
      <w:pPr>
        <w:rPr>
          <w:b/>
          <w:bCs/>
        </w:rPr>
      </w:pPr>
      <w:r w:rsidRPr="00746F9F">
        <w:rPr>
          <w:b/>
          <w:bCs/>
        </w:rPr>
        <w:t xml:space="preserve">Motion </w:t>
      </w:r>
    </w:p>
    <w:p w:rsidR="00746F9F" w:rsidRDefault="00746F9F" w:rsidP="00746F9F">
      <w:pPr>
        <w:rPr>
          <w:b/>
          <w:bCs/>
        </w:rPr>
      </w:pPr>
      <w:r w:rsidRPr="00746F9F">
        <w:rPr>
          <w:b/>
          <w:bCs/>
        </w:rPr>
        <w:t>Removal of Old and Outdated Fixed Assets</w:t>
      </w:r>
    </w:p>
    <w:p w:rsidR="003F6714" w:rsidRPr="00CC02A6" w:rsidRDefault="003F6714" w:rsidP="00746F9F">
      <w:r w:rsidRPr="00CC02A6">
        <w:t>Date: 1/21/2026</w:t>
      </w:r>
    </w:p>
    <w:p w:rsidR="003618B9" w:rsidRPr="00CC02A6" w:rsidRDefault="00746F9F" w:rsidP="00746F9F">
      <w:r w:rsidRPr="00CC02A6">
        <w:t>Motion</w:t>
      </w:r>
      <w:r w:rsidR="003F6714" w:rsidRPr="00CC02A6">
        <w:t xml:space="preserve"> by: </w:t>
      </w:r>
      <w:r w:rsidR="003618B9" w:rsidRPr="00CC02A6">
        <w:t>Gerlad Scott</w:t>
      </w:r>
    </w:p>
    <w:p w:rsidR="003618B9" w:rsidRPr="00CC02A6" w:rsidRDefault="003618B9" w:rsidP="00746F9F">
      <w:r w:rsidRPr="00CC02A6">
        <w:t>Second</w:t>
      </w:r>
      <w:r w:rsidR="00746F9F" w:rsidRPr="00CC02A6">
        <w:t>:</w:t>
      </w:r>
      <w:r w:rsidR="00CC02A6" w:rsidRPr="00CC02A6">
        <w:t xml:space="preserve"> Tabled until further research is completed</w:t>
      </w:r>
    </w:p>
    <w:p w:rsidR="00746F9F" w:rsidRPr="00746F9F" w:rsidRDefault="00746F9F" w:rsidP="00746F9F">
      <w:r w:rsidRPr="00746F9F">
        <w:t>I move that the Board authorize the HOA to remove from the Fixed Asset list obsolete, outdated, missing, or non-existent assets where such items are no longer in use, subject to the following conditions:</w:t>
      </w:r>
    </w:p>
    <w:p w:rsidR="00746F9F" w:rsidRPr="00746F9F" w:rsidRDefault="00746F9F" w:rsidP="00746F9F">
      <w:r w:rsidRPr="00746F9F">
        <w:rPr>
          <w:b/>
          <w:bCs/>
        </w:rPr>
        <w:t>Conditions:</w:t>
      </w:r>
    </w:p>
    <w:p w:rsidR="00746F9F" w:rsidRPr="00746F9F" w:rsidRDefault="00746F9F" w:rsidP="00746F9F">
      <w:pPr>
        <w:numPr>
          <w:ilvl w:val="0"/>
          <w:numId w:val="1"/>
        </w:numPr>
      </w:pPr>
      <w:r w:rsidRPr="00746F9F">
        <w:t>This action is for accounting cleanup purposes only</w:t>
      </w:r>
    </w:p>
    <w:p w:rsidR="00746F9F" w:rsidRPr="00746F9F" w:rsidRDefault="00746F9F" w:rsidP="00746F9F">
      <w:pPr>
        <w:numPr>
          <w:ilvl w:val="0"/>
          <w:numId w:val="1"/>
        </w:numPr>
      </w:pPr>
      <w:r w:rsidRPr="00746F9F">
        <w:t>No cash expenditure is involved</w:t>
      </w:r>
    </w:p>
    <w:p w:rsidR="00746F9F" w:rsidRPr="00746F9F" w:rsidRDefault="00746F9F" w:rsidP="00746F9F">
      <w:pPr>
        <w:numPr>
          <w:ilvl w:val="0"/>
          <w:numId w:val="1"/>
        </w:numPr>
      </w:pPr>
      <w:r w:rsidRPr="00746F9F">
        <w:t>Any single item with a listed value of </w:t>
      </w:r>
      <w:r w:rsidRPr="00746F9F">
        <w:rPr>
          <w:b/>
          <w:bCs/>
        </w:rPr>
        <w:t>$5 or less</w:t>
      </w:r>
      <w:r w:rsidRPr="00746F9F">
        <w:t> may be removed without additional Board approval</w:t>
      </w:r>
    </w:p>
    <w:p w:rsidR="00746F9F" w:rsidRPr="00746F9F" w:rsidRDefault="00746F9F" w:rsidP="00746F9F">
      <w:pPr>
        <w:numPr>
          <w:ilvl w:val="0"/>
          <w:numId w:val="1"/>
        </w:numPr>
      </w:pPr>
      <w:r w:rsidRPr="00746F9F">
        <w:t>The </w:t>
      </w:r>
      <w:r w:rsidRPr="00746F9F">
        <w:rPr>
          <w:b/>
          <w:bCs/>
        </w:rPr>
        <w:t>total combined listed value</w:t>
      </w:r>
      <w:r w:rsidRPr="00746F9F">
        <w:t> of all items removed under this authorization shall </w:t>
      </w:r>
      <w:r w:rsidRPr="00746F9F">
        <w:rPr>
          <w:b/>
          <w:bCs/>
        </w:rPr>
        <w:t>not exceed $500</w:t>
      </w:r>
    </w:p>
    <w:p w:rsidR="00746F9F" w:rsidRPr="00746F9F" w:rsidRDefault="00746F9F" w:rsidP="00746F9F">
      <w:pPr>
        <w:numPr>
          <w:ilvl w:val="0"/>
          <w:numId w:val="1"/>
        </w:numPr>
      </w:pPr>
      <w:r w:rsidRPr="00746F9F">
        <w:t>All removed items will be documented and retained in the Association’s records</w:t>
      </w:r>
    </w:p>
    <w:p w:rsidR="00746F9F" w:rsidRDefault="00746F9F" w:rsidP="00746F9F">
      <w:pPr>
        <w:numPr>
          <w:ilvl w:val="0"/>
          <w:numId w:val="1"/>
        </w:numPr>
      </w:pPr>
      <w:r w:rsidRPr="00746F9F">
        <w:t>Any individual item exceeding $5, or any total removals exceeding $500, shall require separate Board approval</w:t>
      </w:r>
    </w:p>
    <w:p w:rsidR="00186CD2" w:rsidRPr="00186CD2" w:rsidRDefault="00186CD2" w:rsidP="00186CD2">
      <w:pPr>
        <w:rPr>
          <w:b/>
          <w:bCs/>
        </w:rPr>
      </w:pPr>
      <w:r w:rsidRPr="00186CD2">
        <w:rPr>
          <w:b/>
          <w:bCs/>
        </w:rPr>
        <w:t>THIS MOTION HAS BEEN TABLED PENDING ADDITIONAL RESEACH</w:t>
      </w:r>
    </w:p>
    <w:p w:rsidR="00746F9F" w:rsidRPr="00746F9F" w:rsidRDefault="003D580C" w:rsidP="00746F9F">
      <w:r>
        <w:lastRenderedPageBreak/>
        <w:pict>
          <v:rect id="_x0000_i1026" style="width:0;height:1.5pt" o:hralign="center" o:hrstd="t" o:hr="t" fillcolor="#a0a0a0" stroked="f"/>
        </w:pict>
      </w:r>
    </w:p>
    <w:p w:rsidR="00746F9F" w:rsidRDefault="00746F9F" w:rsidP="00746F9F">
      <w:pPr>
        <w:rPr>
          <w:b/>
          <w:bCs/>
        </w:rPr>
      </w:pPr>
      <w:r w:rsidRPr="00746F9F">
        <w:rPr>
          <w:b/>
          <w:bCs/>
        </w:rPr>
        <w:t xml:space="preserve">Motion </w:t>
      </w:r>
    </w:p>
    <w:p w:rsidR="00746F9F" w:rsidRPr="00746F9F" w:rsidRDefault="00746F9F" w:rsidP="00746F9F">
      <w:pPr>
        <w:rPr>
          <w:b/>
          <w:bCs/>
        </w:rPr>
      </w:pPr>
      <w:r w:rsidRPr="00746F9F">
        <w:rPr>
          <w:b/>
          <w:bCs/>
        </w:rPr>
        <w:t>Appointment of Vice President</w:t>
      </w:r>
    </w:p>
    <w:p w:rsidR="004B5167" w:rsidRPr="00761065" w:rsidRDefault="004B5167" w:rsidP="00746F9F">
      <w:r w:rsidRPr="00761065">
        <w:t>Dated: 1/21/2026</w:t>
      </w:r>
    </w:p>
    <w:p w:rsidR="00D44DE2" w:rsidRPr="00761065" w:rsidRDefault="00D44DE2" w:rsidP="00746F9F">
      <w:r w:rsidRPr="00761065">
        <w:t>Motion by: Casey Wiltsey</w:t>
      </w:r>
    </w:p>
    <w:p w:rsidR="00D44DE2" w:rsidRPr="00761065" w:rsidRDefault="00073978" w:rsidP="00746F9F">
      <w:r w:rsidRPr="00761065">
        <w:t xml:space="preserve">Second: </w:t>
      </w:r>
      <w:r w:rsidR="00A8275C">
        <w:t>Gerlad Scott</w:t>
      </w:r>
    </w:p>
    <w:p w:rsidR="00746F9F" w:rsidRDefault="00746F9F" w:rsidP="00746F9F">
      <w:r w:rsidRPr="00746F9F">
        <w:t>I move that, pursuant to the Starlight Ranch Mobile Homeowners’ Association Bylaws authorizing the Board of Directors to appoint officers, and consistent with </w:t>
      </w:r>
      <w:r w:rsidRPr="00746F9F">
        <w:rPr>
          <w:b/>
          <w:bCs/>
        </w:rPr>
        <w:t>Florida Statutes Chapter 723</w:t>
      </w:r>
      <w:r w:rsidRPr="00746F9F">
        <w:t>, the Board appoint </w:t>
      </w:r>
      <w:r w:rsidRPr="00746F9F">
        <w:rPr>
          <w:b/>
          <w:bCs/>
        </w:rPr>
        <w:t>Judith Johnson</w:t>
      </w:r>
      <w:r w:rsidRPr="00746F9F">
        <w:t>, a current member of the Board of Directors, to serve as </w:t>
      </w:r>
      <w:r w:rsidRPr="00746F9F">
        <w:rPr>
          <w:b/>
          <w:bCs/>
        </w:rPr>
        <w:t>Vice President</w:t>
      </w:r>
      <w:r w:rsidRPr="00746F9F">
        <w:t> of the Starlight Ranch Mobile Homeowners’ Association, effective immediately, to serve in that capacity until a successor is appointed or as otherwise provided in the Association’s bylaws.</w:t>
      </w:r>
    </w:p>
    <w:p w:rsidR="00891D82" w:rsidRPr="00F95DDF" w:rsidRDefault="008F3F0B" w:rsidP="00746F9F">
      <w:pPr>
        <w:rPr>
          <w:b/>
          <w:bCs/>
        </w:rPr>
      </w:pPr>
      <w:r w:rsidRPr="00F95DDF">
        <w:rPr>
          <w:b/>
          <w:bCs/>
        </w:rPr>
        <w:t xml:space="preserve">THIS MOTION WAS APPROVED BY </w:t>
      </w:r>
      <w:r w:rsidR="00F95DDF" w:rsidRPr="00F95DDF">
        <w:rPr>
          <w:b/>
          <w:bCs/>
        </w:rPr>
        <w:t>ALL HOA BOARD MEMBERS</w:t>
      </w:r>
    </w:p>
    <w:p w:rsidR="00891D82" w:rsidRPr="00746F9F" w:rsidRDefault="001C1979" w:rsidP="00746F9F">
      <w:r>
        <w:t xml:space="preserve">The motion was made by </w:t>
      </w:r>
      <w:r w:rsidR="00153C5E">
        <w:t>adjourn</w:t>
      </w:r>
      <w:r w:rsidR="000E74AF">
        <w:t xml:space="preserve"> the meeting at </w:t>
      </w:r>
      <w:r w:rsidR="008A2391">
        <w:t>7</w:t>
      </w:r>
      <w:r w:rsidR="000E74AF">
        <w:t>:</w:t>
      </w:r>
      <w:r w:rsidR="008A2391">
        <w:t>0</w:t>
      </w:r>
      <w:r w:rsidR="000E74AF">
        <w:t>5 p.m.</w:t>
      </w:r>
      <w:r w:rsidR="00134D2E">
        <w:t>, seconded by Kim. All in favor motion carried.</w:t>
      </w:r>
    </w:p>
    <w:sectPr w:rsidR="00891D82" w:rsidRPr="00746F9F" w:rsidSect="0013404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7F539E"/>
    <w:multiLevelType w:val="multilevel"/>
    <w:tmpl w:val="275C4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AF5607"/>
    <w:rsid w:val="00051FE6"/>
    <w:rsid w:val="00073978"/>
    <w:rsid w:val="000E74AF"/>
    <w:rsid w:val="0013404C"/>
    <w:rsid w:val="00134D2E"/>
    <w:rsid w:val="00153C5E"/>
    <w:rsid w:val="00186CD2"/>
    <w:rsid w:val="001A4D00"/>
    <w:rsid w:val="001C1979"/>
    <w:rsid w:val="00217270"/>
    <w:rsid w:val="002205DA"/>
    <w:rsid w:val="002B4E23"/>
    <w:rsid w:val="002D3475"/>
    <w:rsid w:val="00304BFE"/>
    <w:rsid w:val="003618B9"/>
    <w:rsid w:val="003D580C"/>
    <w:rsid w:val="003F6714"/>
    <w:rsid w:val="00424870"/>
    <w:rsid w:val="00466A1D"/>
    <w:rsid w:val="004B5167"/>
    <w:rsid w:val="00503E0E"/>
    <w:rsid w:val="00524593"/>
    <w:rsid w:val="00551820"/>
    <w:rsid w:val="00593606"/>
    <w:rsid w:val="00627DB9"/>
    <w:rsid w:val="006406FE"/>
    <w:rsid w:val="00645C22"/>
    <w:rsid w:val="006B0722"/>
    <w:rsid w:val="00746F9F"/>
    <w:rsid w:val="00761065"/>
    <w:rsid w:val="007F7B58"/>
    <w:rsid w:val="00891D82"/>
    <w:rsid w:val="008A2391"/>
    <w:rsid w:val="008F3F0B"/>
    <w:rsid w:val="00960C92"/>
    <w:rsid w:val="009D7B12"/>
    <w:rsid w:val="009E4B9A"/>
    <w:rsid w:val="009F3B1E"/>
    <w:rsid w:val="00A8275C"/>
    <w:rsid w:val="00A851F7"/>
    <w:rsid w:val="00AA6F80"/>
    <w:rsid w:val="00AE7207"/>
    <w:rsid w:val="00AF5607"/>
    <w:rsid w:val="00B76652"/>
    <w:rsid w:val="00C17C35"/>
    <w:rsid w:val="00C2335B"/>
    <w:rsid w:val="00C40622"/>
    <w:rsid w:val="00C57B92"/>
    <w:rsid w:val="00CC02A6"/>
    <w:rsid w:val="00CC72D2"/>
    <w:rsid w:val="00D15EAE"/>
    <w:rsid w:val="00D3246A"/>
    <w:rsid w:val="00D44DE2"/>
    <w:rsid w:val="00D677E3"/>
    <w:rsid w:val="00DA1FF5"/>
    <w:rsid w:val="00ED0529"/>
    <w:rsid w:val="00F95DDF"/>
    <w:rsid w:val="00FE27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04C"/>
  </w:style>
  <w:style w:type="paragraph" w:styleId="Heading1">
    <w:name w:val="heading 1"/>
    <w:basedOn w:val="Normal"/>
    <w:next w:val="Normal"/>
    <w:link w:val="Heading1Char"/>
    <w:uiPriority w:val="9"/>
    <w:qFormat/>
    <w:rsid w:val="00AF56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56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56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56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56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56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56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56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56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56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56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56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56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56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56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56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56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5607"/>
    <w:rPr>
      <w:rFonts w:eastAsiaTheme="majorEastAsia" w:cstheme="majorBidi"/>
      <w:color w:val="272727" w:themeColor="text1" w:themeTint="D8"/>
    </w:rPr>
  </w:style>
  <w:style w:type="paragraph" w:styleId="Title">
    <w:name w:val="Title"/>
    <w:basedOn w:val="Normal"/>
    <w:next w:val="Normal"/>
    <w:link w:val="TitleChar"/>
    <w:uiPriority w:val="10"/>
    <w:qFormat/>
    <w:rsid w:val="00AF56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56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56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56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5607"/>
    <w:pPr>
      <w:spacing w:before="160"/>
      <w:jc w:val="center"/>
    </w:pPr>
    <w:rPr>
      <w:i/>
      <w:iCs/>
      <w:color w:val="404040" w:themeColor="text1" w:themeTint="BF"/>
    </w:rPr>
  </w:style>
  <w:style w:type="character" w:customStyle="1" w:styleId="QuoteChar">
    <w:name w:val="Quote Char"/>
    <w:basedOn w:val="DefaultParagraphFont"/>
    <w:link w:val="Quote"/>
    <w:uiPriority w:val="29"/>
    <w:rsid w:val="00AF5607"/>
    <w:rPr>
      <w:i/>
      <w:iCs/>
      <w:color w:val="404040" w:themeColor="text1" w:themeTint="BF"/>
    </w:rPr>
  </w:style>
  <w:style w:type="paragraph" w:styleId="ListParagraph">
    <w:name w:val="List Paragraph"/>
    <w:basedOn w:val="Normal"/>
    <w:uiPriority w:val="34"/>
    <w:qFormat/>
    <w:rsid w:val="00AF5607"/>
    <w:pPr>
      <w:ind w:left="720"/>
      <w:contextualSpacing/>
    </w:pPr>
  </w:style>
  <w:style w:type="character" w:styleId="IntenseEmphasis">
    <w:name w:val="Intense Emphasis"/>
    <w:basedOn w:val="DefaultParagraphFont"/>
    <w:uiPriority w:val="21"/>
    <w:qFormat/>
    <w:rsid w:val="00AF5607"/>
    <w:rPr>
      <w:i/>
      <w:iCs/>
      <w:color w:val="0F4761" w:themeColor="accent1" w:themeShade="BF"/>
    </w:rPr>
  </w:style>
  <w:style w:type="paragraph" w:styleId="IntenseQuote">
    <w:name w:val="Intense Quote"/>
    <w:basedOn w:val="Normal"/>
    <w:next w:val="Normal"/>
    <w:link w:val="IntenseQuoteChar"/>
    <w:uiPriority w:val="30"/>
    <w:qFormat/>
    <w:rsid w:val="00AF56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5607"/>
    <w:rPr>
      <w:i/>
      <w:iCs/>
      <w:color w:val="0F4761" w:themeColor="accent1" w:themeShade="BF"/>
    </w:rPr>
  </w:style>
  <w:style w:type="character" w:styleId="IntenseReference">
    <w:name w:val="Intense Reference"/>
    <w:basedOn w:val="DefaultParagraphFont"/>
    <w:uiPriority w:val="32"/>
    <w:qFormat/>
    <w:rsid w:val="00AF5607"/>
    <w:rPr>
      <w:b/>
      <w:bCs/>
      <w:smallCaps/>
      <w:color w:val="0F4761" w:themeColor="accent1" w:themeShade="BF"/>
      <w:spacing w:val="5"/>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908</Words>
  <Characters>5180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Judy Johnson</dc:creator>
  <cp:lastModifiedBy>HOA</cp:lastModifiedBy>
  <cp:revision>2</cp:revision>
  <cp:lastPrinted>2026-02-09T23:45:00Z</cp:lastPrinted>
  <dcterms:created xsi:type="dcterms:W3CDTF">2026-09-25T20:20:00Z</dcterms:created>
  <dcterms:modified xsi:type="dcterms:W3CDTF">2026-09-25T20:20:00Z</dcterms:modified>
</cp:coreProperties>
</file>